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黑体"/>
          <w:color w:val="auto"/>
          <w:sz w:val="30"/>
          <w:szCs w:val="30"/>
        </w:rPr>
      </w:pPr>
    </w:p>
    <w:p>
      <w:pPr>
        <w:jc w:val="both"/>
        <w:rPr>
          <w:rFonts w:hint="eastAsia" w:ascii="Times New Roman" w:hAnsi="Times New Roman" w:eastAsia="黑体"/>
          <w:color w:val="auto"/>
          <w:sz w:val="30"/>
          <w:szCs w:val="30"/>
        </w:rPr>
      </w:pPr>
    </w:p>
    <w:p>
      <w:pPr>
        <w:jc w:val="both"/>
        <w:rPr>
          <w:rFonts w:hint="eastAsia" w:ascii="Times New Roman" w:hAnsi="Times New Roman" w:eastAsia="方正小标宋简体" w:cs="方正小标宋简体"/>
          <w:color w:val="auto"/>
          <w:sz w:val="48"/>
          <w:szCs w:val="48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color w:val="auto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color w:val="auto"/>
          <w:sz w:val="48"/>
          <w:szCs w:val="48"/>
        </w:rPr>
        <w:t>山西省</w:t>
      </w:r>
      <w:r>
        <w:rPr>
          <w:rFonts w:hint="eastAsia" w:eastAsia="方正小标宋简体" w:cs="方正小标宋简体"/>
          <w:color w:val="auto"/>
          <w:sz w:val="48"/>
          <w:szCs w:val="48"/>
          <w:lang w:eastAsia="zh-CN"/>
        </w:rPr>
        <w:t>社会科学</w:t>
      </w:r>
      <w:r>
        <w:rPr>
          <w:rFonts w:hint="eastAsia" w:ascii="Times New Roman" w:hAnsi="Times New Roman" w:eastAsia="方正小标宋简体" w:cs="方正小标宋简体"/>
          <w:color w:val="auto"/>
          <w:sz w:val="48"/>
          <w:szCs w:val="48"/>
        </w:rPr>
        <w:t>普及宣传基地</w:t>
      </w:r>
    </w:p>
    <w:p>
      <w:pPr>
        <w:jc w:val="center"/>
        <w:rPr>
          <w:rFonts w:hint="eastAsia" w:ascii="Times New Roman" w:hAnsi="Times New Roman" w:eastAsia="方正小标宋简体" w:cs="方正小标宋简体"/>
          <w:color w:val="auto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color w:val="auto"/>
          <w:sz w:val="48"/>
          <w:szCs w:val="48"/>
        </w:rPr>
        <w:t>申报表</w:t>
      </w:r>
    </w:p>
    <w:p>
      <w:pPr>
        <w:jc w:val="both"/>
        <w:rPr>
          <w:rFonts w:hint="eastAsia" w:ascii="Times New Roman" w:hAnsi="Times New Roman" w:eastAsia="方正小标宋_GBK"/>
          <w:color w:val="auto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_GBK"/>
          <w:color w:val="auto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_GBK"/>
          <w:color w:val="auto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楷体_GB2312"/>
          <w:color w:val="auto"/>
          <w:szCs w:val="32"/>
        </w:rPr>
      </w:pPr>
    </w:p>
    <w:p>
      <w:pPr>
        <w:ind w:firstLine="900" w:firstLineChars="300"/>
        <w:rPr>
          <w:rFonts w:hint="eastAsia" w:ascii="Times New Roman" w:hAnsi="Times New Roman" w:eastAsia="仿宋_GB2312"/>
          <w:color w:val="auto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color w:val="auto"/>
          <w:w w:val="100"/>
          <w:sz w:val="30"/>
          <w:szCs w:val="30"/>
        </w:rPr>
        <w:t>申报单位</w:t>
      </w:r>
      <w:r>
        <w:rPr>
          <w:rFonts w:hint="eastAsia" w:ascii="Times New Roman" w:hAnsi="Times New Roman" w:eastAsia="仿宋_GB2312"/>
          <w:color w:val="auto"/>
          <w:w w:val="90"/>
          <w:sz w:val="30"/>
          <w:szCs w:val="30"/>
        </w:rPr>
        <w:t>（</w:t>
      </w:r>
      <w:r>
        <w:rPr>
          <w:rFonts w:hint="eastAsia" w:ascii="Times New Roman" w:hAnsi="Times New Roman" w:eastAsia="仿宋_GB2312"/>
          <w:color w:val="auto"/>
          <w:w w:val="90"/>
          <w:sz w:val="30"/>
          <w:szCs w:val="30"/>
          <w:lang w:eastAsia="zh-CN"/>
        </w:rPr>
        <w:t>盖</w:t>
      </w:r>
      <w:r>
        <w:rPr>
          <w:rFonts w:hint="eastAsia" w:ascii="Times New Roman" w:hAnsi="Times New Roman" w:eastAsia="仿宋_GB2312"/>
          <w:color w:val="auto"/>
          <w:w w:val="90"/>
          <w:sz w:val="30"/>
          <w:szCs w:val="30"/>
        </w:rPr>
        <w:t>章）</w:t>
      </w:r>
      <w:r>
        <w:rPr>
          <w:rFonts w:hint="default" w:eastAsia="仿宋_GB2312"/>
          <w:color w:val="auto"/>
          <w:w w:val="90"/>
          <w:sz w:val="30"/>
          <w:szCs w:val="30"/>
          <w:lang w:val="en"/>
        </w:rPr>
        <w:tab/>
      </w:r>
      <w:r>
        <w:rPr>
          <w:rFonts w:hint="eastAsia" w:ascii="宋体" w:hAnsi="宋体" w:eastAsia="宋体" w:cs="宋体"/>
          <w:bCs/>
          <w:color w:val="auto"/>
          <w:sz w:val="30"/>
          <w:szCs w:val="30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u w:val="single"/>
        </w:rPr>
        <w:t xml:space="preserve">  </w:t>
      </w:r>
    </w:p>
    <w:p>
      <w:pPr>
        <w:ind w:firstLine="1068" w:firstLineChars="300"/>
        <w:rPr>
          <w:rFonts w:hint="eastAsia" w:ascii="Times New Roman" w:hAnsi="Times New Roman"/>
          <w:bCs/>
          <w:color w:val="auto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color w:val="auto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9pt;margin-top:23.4pt;height:0pt;width:0.05pt;z-index:251660288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wIW7gNYAAAAJAQAADwAAAAAAAAABACAAAAA4AAAAZHJzL2Rvd25yZXYu&#10;eG1sUEsBAhQAFAAAAAgAh07iQDqUAvWuAQAAXAMAAA4AAAAAAAAAAQAgAAAAO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auto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97pt;margin-top:23.4pt;height:0pt;width:0.05pt;z-index:251659264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sfKXh1gAAAAkBAAAPAAAAAAAAAAEAIAAAADgAAABkcnMvZG93bnJldi54&#10;bWxQSwECFAAUAAAACACHTuJAWpWNUq0BAABcAwAADgAAAAAAAAABACAAAAA7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auto"/>
          <w:spacing w:val="28"/>
          <w:sz w:val="30"/>
          <w:szCs w:val="30"/>
        </w:rPr>
        <w:t>申报基地名称</w:t>
      </w:r>
      <w:r>
        <w:rPr>
          <w:rFonts w:hint="default" w:eastAsia="仿宋_GB2312"/>
          <w:color w:val="auto"/>
          <w:spacing w:val="28"/>
          <w:sz w:val="30"/>
          <w:szCs w:val="30"/>
          <w:lang w:val="en"/>
        </w:rPr>
        <w:tab/>
      </w:r>
      <w:r>
        <w:rPr>
          <w:rFonts w:hint="eastAsia" w:ascii="宋体" w:hAnsi="宋体" w:eastAsia="宋体" w:cs="宋体"/>
          <w:bCs/>
          <w:color w:val="auto"/>
          <w:sz w:val="30"/>
          <w:szCs w:val="30"/>
          <w:u w:val="single"/>
        </w:rPr>
        <w:t xml:space="preserve">                            </w:t>
      </w:r>
    </w:p>
    <w:p>
      <w:pPr>
        <w:ind w:firstLine="900" w:firstLineChars="300"/>
        <w:rPr>
          <w:rFonts w:hint="eastAsia"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申报单位联系人</w:t>
      </w:r>
      <w:r>
        <w:rPr>
          <w:rFonts w:hint="default" w:eastAsia="仿宋_GB2312"/>
          <w:color w:val="auto"/>
          <w:sz w:val="30"/>
          <w:szCs w:val="30"/>
          <w:lang w:val="en"/>
        </w:rPr>
        <w:tab/>
      </w:r>
      <w:r>
        <w:rPr>
          <w:rFonts w:hint="eastAsia" w:ascii="宋体" w:hAnsi="宋体" w:eastAsia="宋体" w:cs="宋体"/>
          <w:bCs/>
          <w:color w:val="auto"/>
          <w:sz w:val="30"/>
          <w:szCs w:val="30"/>
          <w:u w:val="single"/>
        </w:rPr>
        <w:t xml:space="preserve">                           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 xml:space="preserve">                      </w:t>
      </w:r>
    </w:p>
    <w:p>
      <w:pPr>
        <w:ind w:firstLine="900" w:firstLineChars="300"/>
        <w:rPr>
          <w:rFonts w:hint="eastAsia"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联</w:t>
      </w:r>
      <w:r>
        <w:rPr>
          <w:rFonts w:hint="default" w:eastAsia="仿宋_GB2312"/>
          <w:color w:val="auto"/>
          <w:sz w:val="30"/>
          <w:szCs w:val="30"/>
          <w:lang w:val="e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系</w:t>
      </w:r>
      <w:r>
        <w:rPr>
          <w:rFonts w:hint="default" w:eastAsia="仿宋_GB2312"/>
          <w:color w:val="auto"/>
          <w:sz w:val="30"/>
          <w:szCs w:val="30"/>
          <w:lang w:val="e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电</w:t>
      </w:r>
      <w:r>
        <w:rPr>
          <w:rFonts w:hint="default" w:eastAsia="仿宋_GB2312"/>
          <w:color w:val="auto"/>
          <w:sz w:val="30"/>
          <w:szCs w:val="30"/>
          <w:lang w:val="e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话</w:t>
      </w:r>
      <w:r>
        <w:rPr>
          <w:rFonts w:hint="default" w:eastAsia="仿宋_GB2312"/>
          <w:color w:val="auto"/>
          <w:sz w:val="30"/>
          <w:szCs w:val="30"/>
          <w:lang w:val="en"/>
        </w:rPr>
        <w:tab/>
      </w:r>
      <w:r>
        <w:rPr>
          <w:rFonts w:hint="eastAsia" w:ascii="宋体" w:hAnsi="宋体" w:eastAsia="宋体" w:cs="宋体"/>
          <w:bCs/>
          <w:color w:val="auto"/>
          <w:sz w:val="30"/>
          <w:szCs w:val="30"/>
          <w:u w:val="single"/>
        </w:rPr>
        <w:t xml:space="preserve">                           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 xml:space="preserve">                       </w:t>
      </w:r>
    </w:p>
    <w:p>
      <w:pPr>
        <w:ind w:firstLine="900" w:firstLineChars="300"/>
        <w:rPr>
          <w:rFonts w:hint="eastAsia" w:ascii="宋体" w:hAnsi="宋体" w:eastAsia="宋体" w:cs="宋体"/>
          <w:bCs/>
          <w:color w:val="auto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填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表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日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期</w:t>
      </w:r>
      <w:r>
        <w:rPr>
          <w:rFonts w:hint="default" w:eastAsia="仿宋_GB2312"/>
          <w:color w:val="auto"/>
          <w:sz w:val="30"/>
          <w:szCs w:val="30"/>
          <w:lang w:val="en"/>
        </w:rPr>
        <w:tab/>
      </w:r>
      <w:r>
        <w:rPr>
          <w:rFonts w:hint="eastAsia" w:ascii="宋体" w:hAnsi="宋体" w:eastAsia="宋体" w:cs="宋体"/>
          <w:bCs/>
          <w:color w:val="auto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hint="eastAsia" w:ascii="Times New Roman" w:hAnsi="Times New Roman" w:eastAsia="仿宋_GB2312"/>
          <w:color w:val="auto"/>
          <w:sz w:val="30"/>
          <w:szCs w:val="30"/>
        </w:rPr>
      </w:pPr>
    </w:p>
    <w:p>
      <w:pPr>
        <w:snapToGrid w:val="0"/>
        <w:jc w:val="center"/>
        <w:rPr>
          <w:rFonts w:hint="eastAsia" w:ascii="Times New Roman" w:hAnsi="Times New Roman"/>
          <w:b/>
          <w:color w:val="auto"/>
          <w:sz w:val="36"/>
          <w:szCs w:val="36"/>
          <w:lang w:eastAsia="zh-CN"/>
        </w:rPr>
      </w:pPr>
    </w:p>
    <w:p>
      <w:pPr>
        <w:snapToGrid w:val="0"/>
        <w:jc w:val="center"/>
        <w:rPr>
          <w:rFonts w:hint="eastAsia" w:ascii="Times New Roman" w:hAnsi="Times New Roman"/>
          <w:b/>
          <w:color w:val="auto"/>
          <w:sz w:val="36"/>
          <w:szCs w:val="36"/>
          <w:lang w:eastAsia="zh-CN"/>
        </w:rPr>
      </w:pPr>
    </w:p>
    <w:p>
      <w:pPr>
        <w:snapToGrid w:val="0"/>
        <w:jc w:val="center"/>
        <w:rPr>
          <w:rFonts w:hint="eastAsia"/>
          <w:b/>
          <w:color w:val="auto"/>
          <w:sz w:val="36"/>
          <w:szCs w:val="36"/>
          <w:lang w:eastAsia="zh-CN"/>
        </w:rPr>
      </w:pPr>
    </w:p>
    <w:p>
      <w:pPr>
        <w:snapToGrid w:val="0"/>
        <w:jc w:val="center"/>
        <w:rPr>
          <w:rFonts w:ascii="Times New Roman" w:hAnsi="Times New Roman" w:eastAsia="楷体_GB2312"/>
          <w:bCs/>
          <w:color w:val="auto"/>
          <w:sz w:val="32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山西</w:t>
      </w:r>
      <w:r>
        <w:rPr>
          <w:rFonts w:hint="eastAsia" w:ascii="Times New Roman" w:hAnsi="Times New Roman"/>
          <w:b/>
          <w:color w:val="auto"/>
          <w:sz w:val="36"/>
          <w:szCs w:val="36"/>
        </w:rPr>
        <w:t>省社会科学界联合会</w:t>
      </w:r>
    </w:p>
    <w:p>
      <w:pPr>
        <w:snapToGrid w:val="0"/>
        <w:spacing w:before="156" w:beforeLines="50"/>
        <w:jc w:val="center"/>
        <w:rPr>
          <w:rFonts w:hint="default" w:ascii="Times New Roman" w:hAnsi="Times New Roman" w:eastAsia="楷体_GB2312" w:cs="Times New Roman"/>
          <w:bCs/>
          <w:color w:val="auto"/>
          <w:sz w:val="32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lang w:val="en" w:eastAsia="zh-CN"/>
        </w:rPr>
        <w:t>202</w:t>
      </w:r>
      <w:r>
        <w:rPr>
          <w:rFonts w:hint="eastAsia" w:eastAsia="楷体_GB2312" w:cs="Times New Roman"/>
          <w:bCs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lang w:eastAsia="zh-CN"/>
        </w:rPr>
        <w:t>年</w:t>
      </w:r>
      <w:r>
        <w:rPr>
          <w:rFonts w:hint="eastAsia" w:ascii="Times New Roman" w:hAnsi="Times New Roman" w:eastAsia="楷体_GB2312" w:cs="Times New Roman"/>
          <w:bCs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Cs/>
          <w:color w:val="auto"/>
          <w:sz w:val="32"/>
        </w:rPr>
        <w:t>制</w:t>
      </w:r>
    </w:p>
    <w:p>
      <w:pPr>
        <w:snapToGrid w:val="0"/>
        <w:spacing w:line="500" w:lineRule="exact"/>
        <w:ind w:left="0" w:leftChars="0" w:firstLine="0" w:firstLineChars="0"/>
        <w:rPr>
          <w:rFonts w:hint="eastAsia" w:ascii="Times New Roman" w:hAnsi="Times New Roman" w:eastAsia="黑体"/>
          <w:color w:val="auto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  <w:t>严格按规定格式用A4纸打印，左侧装订成册。表内文字统一用5号宋体。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  <w:t>申报单位应严格按照要求如实、认真填写申报表，对所提供材料的真实性负责，应写明推荐意见，负责人签字并加盖公章。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  <w:t>推荐单位对推荐的基地，应写明推荐意见，负责人签字并加盖公章。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  <w:t>“展区面积”是指该基地用于社科普及展示或活动的固定场所面积。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  <w:t>“近两年社科普及工作情况”及“科普基地建设的基本思路与规划”部分如表内不够填写可附页详细陈述。</w:t>
      </w:r>
    </w:p>
    <w:p>
      <w:pPr>
        <w:snapToGrid w:val="0"/>
        <w:spacing w:line="500" w:lineRule="exact"/>
        <w:ind w:left="0" w:leftChars="0" w:firstLine="0" w:firstLineChars="0"/>
        <w:rPr>
          <w:rFonts w:hint="eastAsia" w:ascii="Times New Roman" w:hAnsi="Times New Roman" w:eastAsia="黑体"/>
          <w:color w:val="auto"/>
          <w:sz w:val="28"/>
          <w:szCs w:val="28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napToGrid w:val="0"/>
        <w:spacing w:line="500" w:lineRule="exact"/>
        <w:ind w:left="0" w:leftChars="0" w:firstLine="0" w:firstLineChars="0"/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一、基本</w:t>
      </w:r>
      <w:r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  <w:t>信息</w:t>
      </w:r>
    </w:p>
    <w:tbl>
      <w:tblPr>
        <w:tblStyle w:val="5"/>
        <w:tblW w:w="500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380"/>
        <w:gridCol w:w="62"/>
        <w:gridCol w:w="1442"/>
        <w:gridCol w:w="397"/>
        <w:gridCol w:w="1045"/>
        <w:gridCol w:w="713"/>
        <w:gridCol w:w="729"/>
        <w:gridCol w:w="1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申报单位名称</w:t>
            </w:r>
          </w:p>
        </w:tc>
        <w:tc>
          <w:tcPr>
            <w:tcW w:w="180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代表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人姓名</w:t>
            </w:r>
          </w:p>
        </w:tc>
        <w:tc>
          <w:tcPr>
            <w:tcW w:w="11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上级主管单位</w:t>
            </w:r>
          </w:p>
        </w:tc>
        <w:tc>
          <w:tcPr>
            <w:tcW w:w="3977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申报基地名称</w:t>
            </w:r>
          </w:p>
        </w:tc>
        <w:tc>
          <w:tcPr>
            <w:tcW w:w="180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基地负责人姓名</w:t>
            </w:r>
          </w:p>
        </w:tc>
        <w:tc>
          <w:tcPr>
            <w:tcW w:w="11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申报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基地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类型</w:t>
            </w:r>
          </w:p>
        </w:tc>
        <w:tc>
          <w:tcPr>
            <w:tcW w:w="3977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公共文化场馆类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教育科研类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旅游景区类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通信地址</w:t>
            </w:r>
          </w:p>
        </w:tc>
        <w:tc>
          <w:tcPr>
            <w:tcW w:w="3977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电子邮箱</w:t>
            </w:r>
          </w:p>
        </w:tc>
        <w:tc>
          <w:tcPr>
            <w:tcW w:w="180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办公电话</w:t>
            </w:r>
          </w:p>
        </w:tc>
        <w:tc>
          <w:tcPr>
            <w:tcW w:w="11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基地联系人姓名</w:t>
            </w:r>
          </w:p>
        </w:tc>
        <w:tc>
          <w:tcPr>
            <w:tcW w:w="180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联系人电话</w:t>
            </w:r>
          </w:p>
        </w:tc>
        <w:tc>
          <w:tcPr>
            <w:tcW w:w="11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载体与资源情况</w:t>
            </w:r>
          </w:p>
        </w:tc>
        <w:tc>
          <w:tcPr>
            <w:tcW w:w="180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场所总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平方米</w:t>
            </w:r>
          </w:p>
        </w:tc>
        <w:tc>
          <w:tcPr>
            <w:tcW w:w="216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展区面积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  <w:tc>
          <w:tcPr>
            <w:tcW w:w="1809" w:type="pct"/>
            <w:gridSpan w:val="4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年开放天数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天 </w:t>
            </w:r>
          </w:p>
        </w:tc>
        <w:tc>
          <w:tcPr>
            <w:tcW w:w="216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年参观人次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万人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lang w:eastAsia="zh-CN"/>
              </w:rPr>
              <w:t>每周开放日</w:t>
            </w:r>
          </w:p>
        </w:tc>
        <w:tc>
          <w:tcPr>
            <w:tcW w:w="3216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2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eastAsia="zh-CN"/>
              </w:rPr>
              <w:t xml:space="preserve">周一 □周二 □周三  □周四  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eastAsia="zh-CN"/>
              </w:rPr>
              <w:t>周五  □周六  □周日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科普工作人员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情况</w:t>
            </w:r>
          </w:p>
        </w:tc>
        <w:tc>
          <w:tcPr>
            <w:tcW w:w="3977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/>
                <w:color w:val="auto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现有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科普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专职人员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兼职人员和志愿者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共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宋体" w:cs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977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骨干工作人员（包括专兼职）情况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姓名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出生年月</w:t>
            </w: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职称职务</w:t>
            </w: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本人专长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022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奖励情况</w:t>
            </w:r>
          </w:p>
        </w:tc>
        <w:tc>
          <w:tcPr>
            <w:tcW w:w="3977" w:type="pct"/>
            <w:gridSpan w:val="8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简述（限100字）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</w:tr>
    </w:tbl>
    <w:p>
      <w:pPr>
        <w:snapToGrid w:val="0"/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</w:rPr>
        <w:br w:type="page"/>
      </w:r>
      <w:r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  <w:t>二、近两年社科普及工作情况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90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  <w:t>主要填写申报单位社科普及载体与资源情况</w:t>
            </w:r>
            <w:r>
              <w:rPr>
                <w:rFonts w:hint="eastAsia" w:cs="Times New Roman"/>
                <w:b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  <w:t>近两年社科普及重点活动的</w:t>
            </w:r>
            <w:r>
              <w:rPr>
                <w:rFonts w:hint="eastAsia" w:cs="Times New Roman"/>
                <w:b/>
                <w:color w:val="auto"/>
                <w:szCs w:val="21"/>
                <w:lang w:eastAsia="zh-CN"/>
              </w:rPr>
              <w:t>主题、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  <w:t>名称、内容、形式、受众对象、经费来源</w:t>
            </w:r>
            <w:r>
              <w:rPr>
                <w:rFonts w:hint="eastAsia" w:cs="Times New Roman"/>
                <w:b/>
                <w:color w:val="auto"/>
                <w:szCs w:val="21"/>
                <w:lang w:eastAsia="zh-CN"/>
              </w:rPr>
              <w:t>、规模、特色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  <w:t>等。(本页不够填写时可添加页码)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  <w:lang w:eastAsia="zh-CN"/>
              </w:rPr>
            </w:pPr>
          </w:p>
        </w:tc>
      </w:tr>
    </w:tbl>
    <w:p>
      <w:pPr>
        <w:snapToGrid w:val="0"/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  <w:t>三、科普基地建设的基本思路与规划</w:t>
      </w:r>
    </w:p>
    <w:tbl>
      <w:tblPr>
        <w:tblStyle w:val="5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1" w:hRule="atLeast"/>
        </w:trPr>
        <w:tc>
          <w:tcPr>
            <w:tcW w:w="905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  <w:t>主要填写开展社科普及工作的设想与规划。(本页不够填写时可添加页码)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</w:tr>
    </w:tbl>
    <w:p>
      <w:pPr>
        <w:snapToGrid w:val="0"/>
        <w:ind w:left="0" w:leftChars="0" w:firstLine="0" w:firstLineChars="0"/>
        <w:rPr>
          <w:rFonts w:ascii="Times New Roman" w:hAnsi="Times New Roman"/>
          <w:color w:val="auto"/>
        </w:rPr>
      </w:pPr>
      <w:r>
        <w:rPr>
          <w:rFonts w:hint="eastAsia" w:eastAsia="黑体" w:cs="Times New Roman"/>
          <w:color w:val="auto"/>
          <w:sz w:val="28"/>
          <w:szCs w:val="28"/>
          <w:lang w:eastAsia="zh-CN"/>
        </w:rPr>
        <w:t>四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、</w:t>
      </w:r>
      <w:r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  <w:t>申报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评审认定意见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054" w:type="dxa"/>
          </w:tcPr>
          <w:p>
            <w:pPr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申报单位意见：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/>
                <w:color w:val="auto"/>
                <w:szCs w:val="21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（签章）    年     月     日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054" w:type="dxa"/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eastAsia="宋体" w:cs="Times New Roman"/>
                <w:b/>
                <w:color w:val="auto"/>
                <w:szCs w:val="21"/>
                <w:lang w:eastAsia="zh-CN"/>
              </w:rPr>
              <w:t>推荐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单位意见：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</w:p>
          <w:p>
            <w:pPr>
              <w:jc w:val="right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（签章）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054" w:type="dxa"/>
          </w:tcPr>
          <w:p>
            <w:pPr>
              <w:snapToGrid w:val="0"/>
              <w:rPr>
                <w:rFonts w:hint="eastAsia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color w:val="auto"/>
                <w:szCs w:val="21"/>
                <w:lang w:eastAsia="zh-CN"/>
              </w:rPr>
              <w:t>省社科联科普部评审意见：</w:t>
            </w: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jc w:val="right"/>
              <w:rPr>
                <w:rFonts w:ascii="Times New Roman" w:hAnsi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054" w:type="dxa"/>
          </w:tcPr>
          <w:p>
            <w:pPr>
              <w:snapToGrid w:val="0"/>
              <w:rPr>
                <w:rFonts w:hint="eastAsia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color w:val="auto"/>
                <w:szCs w:val="21"/>
                <w:lang w:eastAsia="zh-CN"/>
              </w:rPr>
              <w:t>省社科联分管领导审核意见：</w:t>
            </w: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jc w:val="right"/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jc w:val="right"/>
              <w:rPr>
                <w:rFonts w:ascii="Times New Roman" w:hAnsi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9054" w:type="dxa"/>
          </w:tcPr>
          <w:p>
            <w:pPr>
              <w:snapToGrid w:val="0"/>
              <w:rPr>
                <w:rFonts w:hint="eastAsia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color w:val="auto"/>
                <w:szCs w:val="21"/>
                <w:lang w:eastAsia="zh-CN"/>
              </w:rPr>
              <w:t>省社科联审批认定意见：</w:t>
            </w: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rPr>
                <w:rFonts w:ascii="Times New Roman" w:hAnsi="Times New Roman"/>
                <w:color w:val="auto"/>
                <w:vertAlign w:val="baseline"/>
              </w:rPr>
            </w:pPr>
          </w:p>
          <w:p>
            <w:pPr>
              <w:snapToGrid w:val="0"/>
              <w:jc w:val="right"/>
              <w:rPr>
                <w:rFonts w:hint="eastAsia" w:eastAsia="宋体" w:cs="Times New Roman"/>
                <w:b/>
                <w:color w:val="auto"/>
                <w:szCs w:val="21"/>
                <w:lang w:eastAsia="zh-CN"/>
              </w:rPr>
            </w:pPr>
          </w:p>
          <w:p>
            <w:pPr>
              <w:jc w:val="right"/>
              <w:rPr>
                <w:rFonts w:ascii="Times New Roman" w:hAnsi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（签章）    年     月     日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2Ad3DJAQAAewMAAA4AAABkcnMv&#10;ZTJvRG9jLnhtbK1Ty24TMRTdI/EPlvdkJpGK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fYB3cM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F9715"/>
    <w:multiLevelType w:val="singleLevel"/>
    <w:tmpl w:val="ADFF971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67AD02"/>
    <w:rsid w:val="14A73AFB"/>
    <w:rsid w:val="17F99272"/>
    <w:rsid w:val="2FEED2B3"/>
    <w:rsid w:val="35F7CF05"/>
    <w:rsid w:val="35F99EFC"/>
    <w:rsid w:val="39FF1E35"/>
    <w:rsid w:val="3BB6D3DC"/>
    <w:rsid w:val="3E5F2068"/>
    <w:rsid w:val="3FEF466B"/>
    <w:rsid w:val="4BD7328C"/>
    <w:rsid w:val="53FE0E99"/>
    <w:rsid w:val="5766DF60"/>
    <w:rsid w:val="5D5D068F"/>
    <w:rsid w:val="5DBF5E9F"/>
    <w:rsid w:val="6AD68E5C"/>
    <w:rsid w:val="6FD63751"/>
    <w:rsid w:val="736CCF98"/>
    <w:rsid w:val="766BE5B8"/>
    <w:rsid w:val="7CED3712"/>
    <w:rsid w:val="7D7FD984"/>
    <w:rsid w:val="7D9FD277"/>
    <w:rsid w:val="7EF639F9"/>
    <w:rsid w:val="7EF6ED18"/>
    <w:rsid w:val="7FDB83B8"/>
    <w:rsid w:val="957528C3"/>
    <w:rsid w:val="9F3F7654"/>
    <w:rsid w:val="AFF584D4"/>
    <w:rsid w:val="D66F3460"/>
    <w:rsid w:val="DEDFCFC1"/>
    <w:rsid w:val="E33F5FF6"/>
    <w:rsid w:val="E367AD02"/>
    <w:rsid w:val="EDFE4AC9"/>
    <w:rsid w:val="EE7758C2"/>
    <w:rsid w:val="EFF780B9"/>
    <w:rsid w:val="FD4F857D"/>
    <w:rsid w:val="FDBE4D28"/>
    <w:rsid w:val="FE774003"/>
    <w:rsid w:val="FEF93200"/>
    <w:rsid w:val="FFEF2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9">
    <w:name w:val="p9h1"/>
    <w:basedOn w:val="7"/>
    <w:qFormat/>
    <w:uiPriority w:val="0"/>
    <w:rPr>
      <w:color w:val="000000"/>
      <w:sz w:val="18"/>
      <w:szCs w:val="18"/>
      <w:u w:val="none"/>
    </w:rPr>
  </w:style>
  <w:style w:type="paragraph" w:customStyle="1" w:styleId="10">
    <w:name w:val="默认段落字体 Para Char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2021-12-28T09:44:00Z</dcterms:created>
  <dc:creator>uos</dc:creator>
  <cp:lastModifiedBy>baixin</cp:lastModifiedBy>
  <cp:lastPrinted>2022-12-10T03:59:00Z</cp:lastPrinted>
  <dcterms:modified xsi:type="dcterms:W3CDTF">2025-04-15T12:14:18Z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8823490FC81B4B69A4395686BADE301E_13</vt:lpwstr>
  </property>
</Properties>
</file>