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5E" w:rsidRDefault="00E43D5E" w:rsidP="00E43D5E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 w:rsidR="00BE6442">
        <w:rPr>
          <w:rFonts w:ascii="黑体" w:eastAsia="黑体" w:hAnsi="黑体" w:hint="eastAsia"/>
          <w:sz w:val="24"/>
          <w:szCs w:val="24"/>
        </w:rPr>
        <w:t>2</w:t>
      </w:r>
    </w:p>
    <w:p w:rsidR="00E43D5E" w:rsidRDefault="00B63371" w:rsidP="00E43D5E">
      <w:pPr>
        <w:jc w:val="center"/>
        <w:rPr>
          <w:rFonts w:ascii="Calibri" w:eastAsia="宋体" w:hAnsi="Calibri"/>
          <w:b/>
          <w:sz w:val="36"/>
          <w:szCs w:val="36"/>
        </w:rPr>
      </w:pPr>
      <w:r>
        <w:rPr>
          <w:rFonts w:ascii="Calibri" w:eastAsia="宋体" w:hAnsi="Calibri" w:hint="eastAsia"/>
          <w:b/>
          <w:sz w:val="36"/>
          <w:szCs w:val="36"/>
        </w:rPr>
        <w:t>晋中学院</w:t>
      </w:r>
      <w:r w:rsidR="006D1E10">
        <w:rPr>
          <w:rFonts w:ascii="Calibri" w:eastAsia="宋体" w:hAnsi="Calibri" w:hint="eastAsia"/>
          <w:b/>
          <w:sz w:val="36"/>
          <w:szCs w:val="36"/>
        </w:rPr>
        <w:t>协同创新中心</w:t>
      </w:r>
      <w:r w:rsidR="00527216">
        <w:rPr>
          <w:rFonts w:ascii="Calibri" w:eastAsia="宋体" w:hAnsi="Calibri" w:hint="eastAsia"/>
          <w:b/>
          <w:sz w:val="36"/>
          <w:szCs w:val="36"/>
        </w:rPr>
        <w:t>一览表</w:t>
      </w:r>
    </w:p>
    <w:p w:rsidR="00E43D5E" w:rsidRDefault="00E43D5E" w:rsidP="00E43D5E">
      <w:pPr>
        <w:jc w:val="center"/>
        <w:rPr>
          <w:rFonts w:ascii="Calibri" w:eastAsia="宋体" w:hAnsi="Calibri"/>
          <w:b/>
          <w:szCs w:val="21"/>
        </w:rPr>
      </w:pPr>
    </w:p>
    <w:tbl>
      <w:tblPr>
        <w:tblpPr w:leftFromText="180" w:rightFromText="180" w:vertAnchor="text" w:horzAnchor="page" w:tblpXSpec="center" w:tblpY="74"/>
        <w:tblOverlap w:val="never"/>
        <w:tblW w:w="13433" w:type="dxa"/>
        <w:tblLayout w:type="fixed"/>
        <w:tblLook w:val="0000"/>
      </w:tblPr>
      <w:tblGrid>
        <w:gridCol w:w="817"/>
        <w:gridCol w:w="2977"/>
        <w:gridCol w:w="5812"/>
        <w:gridCol w:w="2409"/>
        <w:gridCol w:w="1418"/>
      </w:tblGrid>
      <w:tr w:rsidR="00527216" w:rsidTr="00BE6442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依托院系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527216" w:rsidTr="00BE6442">
        <w:trPr>
          <w:trHeight w:val="8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jzxyxtcxzx202101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晋中非物质文化遗产传承发展协同创新中心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旅游管理系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李山岗</w:t>
            </w:r>
          </w:p>
        </w:tc>
      </w:tr>
      <w:tr w:rsidR="00527216" w:rsidTr="00BE6442">
        <w:trPr>
          <w:trHeight w:val="10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jzxyxtcxzx20210</w:t>
            </w:r>
            <w:r>
              <w:rPr>
                <w:rStyle w:val="font41"/>
                <w:rFonts w:hint="default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乡村旅游协同创新中心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旅游管理系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刘志永</w:t>
            </w:r>
          </w:p>
        </w:tc>
      </w:tr>
      <w:tr w:rsidR="00527216" w:rsidTr="00BE6442">
        <w:trPr>
          <w:trHeight w:val="8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jzxyxtcxzx20210</w:t>
            </w:r>
            <w:r>
              <w:rPr>
                <w:rStyle w:val="font41"/>
                <w:rFonts w:hint="default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轻质材料改性应用协同创新中心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>
              <w:rPr>
                <w:rStyle w:val="font41"/>
                <w:rFonts w:hint="default"/>
              </w:rPr>
              <w:t>材料科学与工程系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李伯琼</w:t>
            </w:r>
          </w:p>
        </w:tc>
      </w:tr>
      <w:tr w:rsidR="00527216" w:rsidTr="00BE6442">
        <w:trPr>
          <w:trHeight w:val="8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jzxyxtcxzx20210</w:t>
            </w:r>
            <w:r>
              <w:rPr>
                <w:rStyle w:val="font41"/>
                <w:rFonts w:hint="default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酿造副产物资源高值化利用协同创新中心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生物科学与技术系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罗爱国</w:t>
            </w:r>
          </w:p>
        </w:tc>
      </w:tr>
      <w:tr w:rsidR="00527216" w:rsidTr="00BE6442">
        <w:trPr>
          <w:trHeight w:val="9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jzxyxtcxzx20210</w:t>
            </w:r>
            <w:r>
              <w:rPr>
                <w:rStyle w:val="font41"/>
                <w:rFonts w:hint="default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功能化学品合成与应用协同创新中心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化学化工系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陈勇强</w:t>
            </w:r>
          </w:p>
        </w:tc>
      </w:tr>
      <w:tr w:rsidR="00527216" w:rsidTr="00BE6442">
        <w:trPr>
          <w:trHeight w:val="8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Fonts w:asci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等线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jzxyxtcxzx20210</w:t>
            </w:r>
            <w:r>
              <w:rPr>
                <w:rStyle w:val="font41"/>
                <w:rFonts w:hint="default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山西旅游资源VR构建研究与应用协同创新中心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信息技术与工程系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7216" w:rsidRDefault="00527216" w:rsidP="00ED04A8">
            <w:pPr>
              <w:widowControl/>
              <w:jc w:val="center"/>
              <w:textAlignment w:val="center"/>
              <w:rPr>
                <w:rStyle w:val="font41"/>
                <w:rFonts w:ascii="Calibri" w:eastAsia="宋体" w:hAnsi="Calibri" w:hint="default"/>
              </w:rPr>
            </w:pPr>
            <w:r w:rsidRPr="000B223A">
              <w:rPr>
                <w:rStyle w:val="font41"/>
                <w:rFonts w:hint="default"/>
              </w:rPr>
              <w:t>郭玉栋</w:t>
            </w:r>
          </w:p>
        </w:tc>
      </w:tr>
    </w:tbl>
    <w:p w:rsidR="0076300A" w:rsidRPr="00E43D5E" w:rsidRDefault="0076300A"/>
    <w:sectPr w:rsidR="0076300A" w:rsidRPr="00E43D5E" w:rsidSect="00E43D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D6" w:rsidRDefault="001544D6" w:rsidP="00E43D5E">
      <w:r>
        <w:separator/>
      </w:r>
    </w:p>
  </w:endnote>
  <w:endnote w:type="continuationSeparator" w:id="1">
    <w:p w:rsidR="001544D6" w:rsidRDefault="001544D6" w:rsidP="00E4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D6" w:rsidRDefault="001544D6" w:rsidP="00E43D5E">
      <w:r>
        <w:separator/>
      </w:r>
    </w:p>
  </w:footnote>
  <w:footnote w:type="continuationSeparator" w:id="1">
    <w:p w:rsidR="001544D6" w:rsidRDefault="001544D6" w:rsidP="00E43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D5E"/>
    <w:rsid w:val="001544D6"/>
    <w:rsid w:val="005154F7"/>
    <w:rsid w:val="00527216"/>
    <w:rsid w:val="006D1E10"/>
    <w:rsid w:val="0076300A"/>
    <w:rsid w:val="00B341FA"/>
    <w:rsid w:val="00B63371"/>
    <w:rsid w:val="00BE6442"/>
    <w:rsid w:val="00E43D5E"/>
    <w:rsid w:val="00E5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D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D5E"/>
    <w:rPr>
      <w:sz w:val="18"/>
      <w:szCs w:val="18"/>
    </w:rPr>
  </w:style>
  <w:style w:type="character" w:customStyle="1" w:styleId="font41">
    <w:name w:val="font41"/>
    <w:qFormat/>
    <w:rsid w:val="00E43D5E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霍娜</dc:creator>
  <cp:keywords/>
  <dc:description/>
  <cp:lastModifiedBy>霍娜</cp:lastModifiedBy>
  <cp:revision>5</cp:revision>
  <cp:lastPrinted>2022-09-12T01:38:00Z</cp:lastPrinted>
  <dcterms:created xsi:type="dcterms:W3CDTF">2022-09-12T01:35:00Z</dcterms:created>
  <dcterms:modified xsi:type="dcterms:W3CDTF">2022-09-13T09:52:00Z</dcterms:modified>
</cp:coreProperties>
</file>